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5BF9FE59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3C58EA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="003C58EA">
              <w:rPr>
                <w:sz w:val="28"/>
                <w:szCs w:val="28"/>
                <w:lang w:val="uk-UA"/>
              </w:rPr>
              <w:t>р. № 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74F05311" w:rsidR="003E2B17" w:rsidRPr="003B18F8" w:rsidRDefault="003C58EA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Горохівської міської ради Луцького району Волинської області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99D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 xml:space="preserve">Вул. Шевченка, 14, м. Горохів, </w:t>
            </w:r>
          </w:p>
          <w:p w14:paraId="19F589C7" w14:textId="64EAC724" w:rsidR="003E2B17" w:rsidRPr="003B18F8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Луцький район, Волинська обл., 45701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BFE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Графік прийому у ЦНАПі:</w:t>
            </w:r>
          </w:p>
          <w:p w14:paraId="0DA2257C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- понеділок 08:30-15:30 год.;</w:t>
            </w:r>
          </w:p>
          <w:p w14:paraId="2084C118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- вівторок 08:30-15:30 год.;</w:t>
            </w:r>
          </w:p>
          <w:p w14:paraId="1FF06E4B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- середа 08:30-15:30 год.;</w:t>
            </w:r>
          </w:p>
          <w:p w14:paraId="65C3EC0A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- четвер 09:00-20:00 год.;</w:t>
            </w:r>
          </w:p>
          <w:p w14:paraId="28432FB3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>- п’ятниця 8:00-15:00 год.;</w:t>
            </w:r>
          </w:p>
          <w:p w14:paraId="3489A75E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 xml:space="preserve">- субота 8:00-15:00 год. </w:t>
            </w:r>
          </w:p>
          <w:p w14:paraId="1FE6839D" w14:textId="77777777" w:rsidR="003C58EA" w:rsidRPr="003C58EA" w:rsidRDefault="003C58EA" w:rsidP="003C58EA">
            <w:pPr>
              <w:rPr>
                <w:color w:val="000000"/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5E1ADB66" w14:textId="6953D5EE" w:rsidR="003E2B17" w:rsidRPr="00CF6384" w:rsidRDefault="003C58EA" w:rsidP="003C58EA">
            <w:pPr>
              <w:rPr>
                <w:sz w:val="28"/>
                <w:szCs w:val="28"/>
                <w:lang w:val="uk-UA"/>
              </w:rPr>
            </w:pPr>
            <w:r w:rsidRPr="003C58EA">
              <w:rPr>
                <w:color w:val="000000"/>
                <w:sz w:val="28"/>
                <w:szCs w:val="28"/>
                <w:lang w:val="uk-UA"/>
              </w:rPr>
              <w:t xml:space="preserve">  Неділя, дні державних свят – вихідні дні.</w:t>
            </w:r>
          </w:p>
        </w:tc>
      </w:tr>
      <w:tr w:rsidR="003C58EA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C58EA" w:rsidRPr="003B18F8" w:rsidRDefault="003C58EA" w:rsidP="003C58E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C58EA" w:rsidRPr="003B18F8" w:rsidRDefault="003C58EA" w:rsidP="003C58E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107" w14:textId="77777777" w:rsidR="003C58EA" w:rsidRPr="009C0154" w:rsidRDefault="003C58EA" w:rsidP="003C58EA">
            <w:pPr>
              <w:spacing w:before="60" w:after="60"/>
              <w:rPr>
                <w:color w:val="1D1D1B"/>
                <w:sz w:val="28"/>
                <w:szCs w:val="28"/>
                <w:shd w:val="clear" w:color="auto" w:fill="FFFFFF"/>
              </w:rPr>
            </w:pPr>
            <w:r w:rsidRPr="009C0154">
              <w:rPr>
                <w:color w:val="1D1D1B"/>
                <w:sz w:val="28"/>
                <w:szCs w:val="28"/>
                <w:shd w:val="clear" w:color="auto" w:fill="FFFFFF"/>
              </w:rPr>
              <w:t>Телефони: +38(095)068-08-39; +38(097)600-90-48</w:t>
            </w:r>
          </w:p>
          <w:p w14:paraId="6FDC7B79" w14:textId="77777777" w:rsidR="003C58EA" w:rsidRPr="009C0154" w:rsidRDefault="003C58EA" w:rsidP="003C58EA">
            <w:pPr>
              <w:spacing w:before="60" w:after="60"/>
              <w:rPr>
                <w:color w:val="1D1D1B"/>
                <w:sz w:val="28"/>
                <w:szCs w:val="28"/>
                <w:shd w:val="clear" w:color="auto" w:fill="FFFFFF"/>
              </w:rPr>
            </w:pPr>
            <w:r w:rsidRPr="009C0154">
              <w:rPr>
                <w:color w:val="1D1D1B"/>
                <w:sz w:val="28"/>
                <w:szCs w:val="28"/>
                <w:shd w:val="clear" w:color="auto" w:fill="FFFFFF"/>
              </w:rPr>
              <w:t>Е-адреса: horokhiv_tsnap@ukr.net</w:t>
            </w:r>
          </w:p>
          <w:p w14:paraId="77BE357A" w14:textId="7879BA4E" w:rsidR="003C58EA" w:rsidRPr="003B18F8" w:rsidRDefault="003C58EA" w:rsidP="003C58E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C0154">
              <w:rPr>
                <w:color w:val="1D1D1B"/>
                <w:sz w:val="28"/>
                <w:szCs w:val="28"/>
                <w:shd w:val="clear" w:color="auto" w:fill="FFFFFF"/>
              </w:rPr>
              <w:t>Офіційний веб-сайт:  https://gromada@gorokhivrada.gov.ua</w:t>
            </w:r>
          </w:p>
        </w:tc>
      </w:tr>
      <w:tr w:rsidR="003C58EA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C58EA" w:rsidRPr="003B18F8" w:rsidRDefault="003C58EA" w:rsidP="003C58E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 xml:space="preserve">Нормативні акти, якими регламентується надання </w:t>
            </w: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адміністративної послуги</w:t>
            </w:r>
          </w:p>
        </w:tc>
      </w:tr>
      <w:tr w:rsidR="003C58EA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C58EA" w:rsidRPr="003B18F8" w:rsidRDefault="003C58EA" w:rsidP="003C58E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C58EA" w:rsidRPr="003C58EA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C58EA" w:rsidRPr="003B18F8" w:rsidRDefault="003C58EA" w:rsidP="003C58E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C58EA" w:rsidRPr="003C58EA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C58EA" w:rsidRPr="00CF6384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C58EA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C58EA" w:rsidRPr="00CF6384" w:rsidRDefault="003C58EA" w:rsidP="003C58E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C58EA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C58EA" w:rsidRPr="003B18F8" w:rsidRDefault="003C58EA" w:rsidP="003C58EA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C58EA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C58EA" w:rsidRPr="005C4E32" w:rsidRDefault="003C58EA" w:rsidP="003C58E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C58EA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C58EA" w:rsidRPr="003B18F8" w:rsidRDefault="003C58EA" w:rsidP="003C58EA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C58EA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C58EA" w:rsidRPr="004474C4" w:rsidRDefault="003C58EA" w:rsidP="003C58E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C58EA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C58EA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C58EA" w:rsidRPr="003B18F8" w:rsidRDefault="003C58EA" w:rsidP="003C58E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C58EA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C58EA" w:rsidRPr="003B18F8" w:rsidRDefault="003C58EA" w:rsidP="003C58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C58EA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C58EA" w:rsidRPr="003B18F8" w:rsidRDefault="003C58EA" w:rsidP="003C58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C58EA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C58EA" w:rsidRPr="003B18F8" w:rsidRDefault="003C58EA" w:rsidP="003C58E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C58EA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C58EA" w:rsidRPr="003B18F8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C58EA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C58EA" w:rsidRPr="003B18F8" w:rsidRDefault="003C58EA" w:rsidP="003C58E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C58EA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C58EA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C58EA" w:rsidRPr="003B18F8" w:rsidRDefault="003C58EA" w:rsidP="003C58EA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C58EA" w:rsidRPr="003B18F8" w:rsidRDefault="003C58EA" w:rsidP="003C58EA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C58EA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C58EA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C58EA" w:rsidRPr="003B18F8" w:rsidRDefault="003C58EA" w:rsidP="003C58E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C58EA" w:rsidRPr="003C58EA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C58EA" w:rsidRPr="003B18F8" w:rsidRDefault="003C58EA" w:rsidP="003C58E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C58EA" w:rsidRPr="003B18F8" w:rsidRDefault="003C58EA" w:rsidP="003C58E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C58EA" w:rsidRPr="00FB4DC9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C58EA" w:rsidRPr="00FB4DC9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C58EA" w:rsidRPr="00FB4DC9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C58EA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C58EA" w:rsidRPr="00CF6384" w:rsidRDefault="003C58EA" w:rsidP="003C58EA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08E8F" w14:textId="77777777" w:rsidR="00D7695B" w:rsidRDefault="00D7695B" w:rsidP="00463748">
      <w:r>
        <w:separator/>
      </w:r>
    </w:p>
  </w:endnote>
  <w:endnote w:type="continuationSeparator" w:id="0">
    <w:p w14:paraId="194BB582" w14:textId="77777777" w:rsidR="00D7695B" w:rsidRDefault="00D7695B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9E183" w14:textId="77777777" w:rsidR="00D7695B" w:rsidRDefault="00D7695B" w:rsidP="00463748">
      <w:r>
        <w:separator/>
      </w:r>
    </w:p>
  </w:footnote>
  <w:footnote w:type="continuationSeparator" w:id="0">
    <w:p w14:paraId="02369D3F" w14:textId="77777777" w:rsidR="00D7695B" w:rsidRDefault="00D7695B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15EC70C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779" w:rsidRPr="00640779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C58EA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40779"/>
    <w:rsid w:val="00661DB0"/>
    <w:rsid w:val="00685920"/>
    <w:rsid w:val="006B19CA"/>
    <w:rsid w:val="006B7279"/>
    <w:rsid w:val="006E5E61"/>
    <w:rsid w:val="006F2165"/>
    <w:rsid w:val="006F4944"/>
    <w:rsid w:val="00704270"/>
    <w:rsid w:val="007108C8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7695B"/>
    <w:rsid w:val="00DD1C33"/>
    <w:rsid w:val="00DE1AAA"/>
    <w:rsid w:val="00DE34F4"/>
    <w:rsid w:val="00DF205B"/>
    <w:rsid w:val="00E30FF3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2961</Words>
  <Characters>1688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2024-09-25T06:52:00Z</dcterms:created>
  <dcterms:modified xsi:type="dcterms:W3CDTF">2024-09-25T06:52:00Z</dcterms:modified>
</cp:coreProperties>
</file>